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3A" w:rsidRPr="00907E6A" w:rsidRDefault="00D12F3A" w:rsidP="00D12F3A">
      <w:pPr>
        <w:ind w:left="709" w:firstLine="709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F0F742" wp14:editId="4E4A5EAA">
            <wp:simplePos x="0" y="0"/>
            <wp:positionH relativeFrom="margin">
              <wp:posOffset>2016125</wp:posOffset>
            </wp:positionH>
            <wp:positionV relativeFrom="margin">
              <wp:posOffset>-544195</wp:posOffset>
            </wp:positionV>
            <wp:extent cx="4027170" cy="1482090"/>
            <wp:effectExtent l="0" t="0" r="0" b="3810"/>
            <wp:wrapNone/>
            <wp:docPr id="3" name="Obraz 3" descr="Grafika_sprawdzone_źródła_informacj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_sprawdzone_źródła_informacji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B615360" wp14:editId="5FC877DE">
            <wp:simplePos x="0" y="0"/>
            <wp:positionH relativeFrom="margin">
              <wp:align>left</wp:align>
            </wp:positionH>
            <wp:positionV relativeFrom="paragraph">
              <wp:posOffset>-281305</wp:posOffset>
            </wp:positionV>
            <wp:extent cx="866775" cy="1000125"/>
            <wp:effectExtent l="0" t="0" r="9525" b="9525"/>
            <wp:wrapNone/>
            <wp:docPr id="2" name="Obraz 2" descr="Herb-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-mał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E6A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-167005</wp:posOffset>
                </wp:positionV>
                <wp:extent cx="3181350" cy="3238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F3A" w:rsidRPr="0024295F" w:rsidRDefault="00D12F3A" w:rsidP="00D12F3A">
                            <w:r w:rsidRPr="0024295F">
                              <w:t xml:space="preserve">              </w:t>
                            </w:r>
                          </w:p>
                          <w:p w:rsidR="00D12F3A" w:rsidRPr="0024295F" w:rsidRDefault="00D12F3A" w:rsidP="00D12F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2F3A" w:rsidRPr="00907E6A" w:rsidRDefault="00D12F3A" w:rsidP="00D12F3A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5.35pt;margin-top:-13.15pt;width:25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" filled="f" stroked="f">
                <v:textbox>
                  <w:txbxContent>
                    <w:p w:rsidR="00D12F3A" w:rsidRPr="0024295F" w:rsidRDefault="00D12F3A" w:rsidP="00D12F3A">
                      <w:r w:rsidRPr="0024295F">
                        <w:t xml:space="preserve">              </w:t>
                      </w:r>
                    </w:p>
                    <w:p w:rsidR="00D12F3A" w:rsidRPr="0024295F" w:rsidRDefault="00D12F3A" w:rsidP="00D12F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12F3A" w:rsidRPr="00907E6A" w:rsidRDefault="00D12F3A" w:rsidP="00D12F3A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2F3A" w:rsidRPr="00907E6A" w:rsidRDefault="00D12F3A" w:rsidP="00D12F3A">
      <w:pPr>
        <w:rPr>
          <w:rFonts w:ascii="Calibri" w:hAnsi="Calibri"/>
        </w:rPr>
      </w:pPr>
    </w:p>
    <w:p w:rsidR="00D12F3A" w:rsidRDefault="00D12F3A" w:rsidP="00D12F3A">
      <w:pPr>
        <w:spacing w:line="360" w:lineRule="auto"/>
        <w:jc w:val="both"/>
        <w:rPr>
          <w:b/>
          <w:sz w:val="28"/>
          <w:szCs w:val="28"/>
        </w:rPr>
      </w:pPr>
    </w:p>
    <w:p w:rsidR="00D12F3A" w:rsidRDefault="00D12F3A" w:rsidP="00D12F3A">
      <w:pPr>
        <w:spacing w:line="360" w:lineRule="auto"/>
        <w:jc w:val="both"/>
        <w:rPr>
          <w:b/>
          <w:sz w:val="28"/>
          <w:szCs w:val="28"/>
        </w:rPr>
      </w:pPr>
    </w:p>
    <w:p w:rsidR="00D12F3A" w:rsidRDefault="00D12F3A" w:rsidP="00D12F3A">
      <w:pPr>
        <w:spacing w:line="360" w:lineRule="auto"/>
        <w:jc w:val="both"/>
        <w:rPr>
          <w:b/>
          <w:sz w:val="28"/>
          <w:szCs w:val="28"/>
        </w:rPr>
      </w:pPr>
    </w:p>
    <w:p w:rsidR="00D12F3A" w:rsidRPr="00D12F3A" w:rsidRDefault="00D12F3A" w:rsidP="00D12F3A">
      <w:pPr>
        <w:spacing w:line="360" w:lineRule="auto"/>
        <w:jc w:val="both"/>
        <w:rPr>
          <w:b/>
          <w:sz w:val="36"/>
          <w:szCs w:val="36"/>
        </w:rPr>
      </w:pPr>
    </w:p>
    <w:p w:rsidR="00D12F3A" w:rsidRPr="00D12F3A" w:rsidRDefault="00A703F5" w:rsidP="00D12F3A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M</w:t>
      </w:r>
      <w:r w:rsidR="00D12F3A" w:rsidRPr="00D12F3A">
        <w:rPr>
          <w:b/>
          <w:sz w:val="36"/>
          <w:szCs w:val="36"/>
        </w:rPr>
        <w:t xml:space="preserve">ożliwość zaczepienia </w:t>
      </w:r>
      <w:r>
        <w:rPr>
          <w:b/>
          <w:sz w:val="36"/>
          <w:szCs w:val="36"/>
        </w:rPr>
        <w:t xml:space="preserve">przeciwko COVID – 19 </w:t>
      </w:r>
      <w:r w:rsidR="00D12F3A" w:rsidRPr="00D12F3A">
        <w:rPr>
          <w:b/>
          <w:sz w:val="36"/>
          <w:szCs w:val="36"/>
        </w:rPr>
        <w:t>podczas</w:t>
      </w:r>
      <w:r>
        <w:rPr>
          <w:b/>
          <w:sz w:val="36"/>
          <w:szCs w:val="36"/>
        </w:rPr>
        <w:t xml:space="preserve"> organizowanego dnia</w:t>
      </w:r>
      <w:r w:rsidR="00D12F3A" w:rsidRPr="00D12F3A">
        <w:rPr>
          <w:b/>
          <w:sz w:val="36"/>
          <w:szCs w:val="36"/>
        </w:rPr>
        <w:t xml:space="preserve"> </w:t>
      </w:r>
      <w:r w:rsidRPr="00D12F3A">
        <w:rPr>
          <w:b/>
          <w:sz w:val="36"/>
          <w:szCs w:val="36"/>
        </w:rPr>
        <w:t xml:space="preserve">3 lipca b.r. </w:t>
      </w:r>
      <w:r w:rsidR="00D12F3A" w:rsidRPr="00D12F3A">
        <w:rPr>
          <w:b/>
          <w:sz w:val="36"/>
          <w:szCs w:val="36"/>
        </w:rPr>
        <w:t>Festynu Służb Mundurowych w Służewie.</w:t>
      </w:r>
      <w:r w:rsidR="00D12F3A" w:rsidRPr="00D12F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Festyn odbędzie się w godzinach 12:00 – 18:00. </w:t>
      </w:r>
      <w:r w:rsidR="009A381E">
        <w:rPr>
          <w:sz w:val="36"/>
          <w:szCs w:val="36"/>
        </w:rPr>
        <w:t xml:space="preserve">Więcej informacji oraz zapisy u </w:t>
      </w:r>
      <w:r w:rsidR="009A381E" w:rsidRPr="009A381E">
        <w:rPr>
          <w:sz w:val="36"/>
          <w:szCs w:val="36"/>
        </w:rPr>
        <w:t>Koordynator</w:t>
      </w:r>
      <w:r w:rsidR="009A381E">
        <w:rPr>
          <w:sz w:val="36"/>
          <w:szCs w:val="36"/>
        </w:rPr>
        <w:t>a gminnego</w:t>
      </w:r>
      <w:r w:rsidR="009A381E" w:rsidRPr="009A381E">
        <w:rPr>
          <w:sz w:val="36"/>
          <w:szCs w:val="36"/>
        </w:rPr>
        <w:t xml:space="preserve"> ds. szczepień</w:t>
      </w:r>
      <w:r w:rsidR="009A381E">
        <w:rPr>
          <w:sz w:val="36"/>
          <w:szCs w:val="36"/>
        </w:rPr>
        <w:t>,</w:t>
      </w:r>
      <w:bookmarkStart w:id="0" w:name="_GoBack"/>
      <w:bookmarkEnd w:id="0"/>
      <w:r w:rsidR="009A381E">
        <w:rPr>
          <w:sz w:val="36"/>
          <w:szCs w:val="36"/>
        </w:rPr>
        <w:t xml:space="preserve"> </w:t>
      </w:r>
      <w:r w:rsidR="00D12F3A" w:rsidRPr="00D12F3A">
        <w:rPr>
          <w:sz w:val="36"/>
          <w:szCs w:val="36"/>
        </w:rPr>
        <w:t xml:space="preserve">pod numerem telefonu </w:t>
      </w:r>
      <w:r w:rsidR="00D12F3A" w:rsidRPr="00D12F3A">
        <w:rPr>
          <w:b/>
          <w:color w:val="FF0000"/>
          <w:sz w:val="36"/>
          <w:szCs w:val="36"/>
        </w:rPr>
        <w:t>570-215-255</w:t>
      </w:r>
      <w:r w:rsidR="00D12F3A" w:rsidRPr="00D12F3A">
        <w:rPr>
          <w:sz w:val="36"/>
          <w:szCs w:val="36"/>
        </w:rPr>
        <w:t>.</w:t>
      </w:r>
    </w:p>
    <w:p w:rsidR="00D12F3A" w:rsidRPr="00D12F3A" w:rsidRDefault="00D12F3A" w:rsidP="00D12F3A">
      <w:pPr>
        <w:spacing w:line="360" w:lineRule="auto"/>
        <w:jc w:val="both"/>
        <w:rPr>
          <w:sz w:val="36"/>
          <w:szCs w:val="36"/>
        </w:rPr>
      </w:pPr>
    </w:p>
    <w:p w:rsidR="00D12F3A" w:rsidRDefault="00D12F3A" w:rsidP="00D12F3A">
      <w:pPr>
        <w:spacing w:line="360" w:lineRule="auto"/>
        <w:jc w:val="both"/>
        <w:rPr>
          <w:sz w:val="36"/>
          <w:szCs w:val="36"/>
        </w:rPr>
      </w:pPr>
      <w:r w:rsidRPr="00D12F3A">
        <w:rPr>
          <w:sz w:val="36"/>
          <w:szCs w:val="36"/>
        </w:rPr>
        <w:t xml:space="preserve">Osoby powyżej 70 r.ż. mogą skorzystać z </w:t>
      </w:r>
      <w:r w:rsidRPr="00D12F3A">
        <w:rPr>
          <w:b/>
          <w:sz w:val="36"/>
          <w:szCs w:val="36"/>
        </w:rPr>
        <w:t>Mobilnego Punktu Szczepień</w:t>
      </w:r>
      <w:r w:rsidRPr="00D12F3A">
        <w:rPr>
          <w:sz w:val="36"/>
          <w:szCs w:val="36"/>
        </w:rPr>
        <w:t xml:space="preserve"> – zaszczepienia w miejscu zamieszkania </w:t>
      </w:r>
      <w:r>
        <w:rPr>
          <w:sz w:val="36"/>
          <w:szCs w:val="36"/>
        </w:rPr>
        <w:t xml:space="preserve">                                 </w:t>
      </w:r>
      <w:r w:rsidRPr="00D12F3A">
        <w:rPr>
          <w:sz w:val="36"/>
          <w:szCs w:val="36"/>
        </w:rPr>
        <w:t xml:space="preserve">oraz w dalszym ciągu osoby mające trudności w samodzielnym dotarciu do punktów szczepień przeciwko COVID-19, </w:t>
      </w:r>
      <w:r>
        <w:rPr>
          <w:sz w:val="36"/>
          <w:szCs w:val="36"/>
        </w:rPr>
        <w:t>przede wszystkim osoby starsze</w:t>
      </w:r>
      <w:r w:rsidRPr="00D12F3A">
        <w:rPr>
          <w:sz w:val="36"/>
          <w:szCs w:val="36"/>
        </w:rPr>
        <w:t xml:space="preserve"> i niepełnosprawne, mogą uzyskać pomoc dzwoniąc na infolinię gminy. Zapisy pod numerem telefonu </w:t>
      </w:r>
      <w:r w:rsidRPr="00D12F3A">
        <w:rPr>
          <w:b/>
          <w:color w:val="FF0000"/>
          <w:sz w:val="36"/>
          <w:szCs w:val="36"/>
        </w:rPr>
        <w:t>570-215-255</w:t>
      </w:r>
      <w:r w:rsidRPr="00D12F3A">
        <w:rPr>
          <w:sz w:val="36"/>
          <w:szCs w:val="36"/>
        </w:rPr>
        <w:t>.</w:t>
      </w:r>
    </w:p>
    <w:p w:rsidR="00A703F5" w:rsidRPr="00A703F5" w:rsidRDefault="00A703F5" w:rsidP="00D12F3A">
      <w:pPr>
        <w:spacing w:line="360" w:lineRule="auto"/>
        <w:jc w:val="both"/>
        <w:rPr>
          <w:sz w:val="28"/>
          <w:szCs w:val="28"/>
        </w:rPr>
      </w:pPr>
    </w:p>
    <w:p w:rsidR="00D12F3A" w:rsidRDefault="00D12F3A" w:rsidP="00D12F3A">
      <w:pPr>
        <w:spacing w:line="360" w:lineRule="auto"/>
        <w:jc w:val="both"/>
        <w:rPr>
          <w:sz w:val="28"/>
          <w:szCs w:val="28"/>
        </w:rPr>
      </w:pPr>
    </w:p>
    <w:p w:rsidR="00E74DF0" w:rsidRDefault="00E74DF0"/>
    <w:sectPr w:rsidR="00E7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A"/>
    <w:rsid w:val="000770C3"/>
    <w:rsid w:val="009A381E"/>
    <w:rsid w:val="00A703F5"/>
    <w:rsid w:val="00BA375B"/>
    <w:rsid w:val="00D12F3A"/>
    <w:rsid w:val="00E74DF0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072E"/>
  <w15:chartTrackingRefBased/>
  <w15:docId w15:val="{6BE0F92B-39E9-4CFC-9A8B-B030968F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9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2021-06-22T11:17:00Z</cp:lastPrinted>
  <dcterms:created xsi:type="dcterms:W3CDTF">2021-06-22T09:18:00Z</dcterms:created>
  <dcterms:modified xsi:type="dcterms:W3CDTF">2021-06-22T11:56:00Z</dcterms:modified>
</cp:coreProperties>
</file>